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37" w:rsidRPr="00A057D4" w:rsidRDefault="00612A19" w:rsidP="00612A19">
      <w:pPr>
        <w:pStyle w:val="ConsPlusNonformat"/>
        <w:jc w:val="center"/>
        <w:rPr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>
            <wp:extent cx="9251950" cy="6541450"/>
            <wp:effectExtent l="19050" t="0" r="6350" b="0"/>
            <wp:docPr id="2" name="Рисунок 2" descr="C:\Users\1\Desktop\мун.задание\20160211_17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.задание\20160211_173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F8" w:rsidRPr="00A057D4" w:rsidRDefault="00824AF8" w:rsidP="003E0A3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E0A37" w:rsidRPr="00A057D4" w:rsidRDefault="003E0A37" w:rsidP="003E0A37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36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80"/>
        <w:gridCol w:w="1620"/>
        <w:gridCol w:w="2212"/>
        <w:gridCol w:w="1559"/>
        <w:gridCol w:w="1509"/>
        <w:gridCol w:w="1440"/>
        <w:gridCol w:w="1440"/>
        <w:gridCol w:w="6"/>
        <w:gridCol w:w="1842"/>
      </w:tblGrid>
      <w:tr w:rsidR="00824AF8" w:rsidRPr="00A057D4" w:rsidTr="00824AF8">
        <w:trPr>
          <w:cantSplit/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показателя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измерения</w:t>
            </w:r>
          </w:p>
        </w:tc>
        <w:tc>
          <w:tcPr>
            <w:tcW w:w="2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Формула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расчета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 качества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муниципальной услуги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Источник информации о значении показателя (исходные данные для ее расчета)</w:t>
            </w:r>
          </w:p>
        </w:tc>
      </w:tr>
      <w:tr w:rsidR="00824AF8" w:rsidRPr="00A057D4" w:rsidTr="00824AF8">
        <w:trPr>
          <w:cantSplit/>
          <w:trHeight w:val="72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/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/>
        </w:tc>
        <w:tc>
          <w:tcPr>
            <w:tcW w:w="2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отчетный финансовый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  <w:r w:rsidR="006235E3" w:rsidRPr="00A057D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очередной финансовый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201</w:t>
            </w:r>
            <w:r w:rsidR="006235E3" w:rsidRPr="00A057D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первый год планового периода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201</w:t>
            </w:r>
            <w:r w:rsidR="006235E3" w:rsidRPr="00A057D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второй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год планового периода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201</w:t>
            </w:r>
            <w:r w:rsidR="006235E3" w:rsidRPr="00A057D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/>
        </w:tc>
      </w:tr>
      <w:tr w:rsidR="003C159C" w:rsidRPr="00A057D4" w:rsidTr="003C159C">
        <w:trPr>
          <w:cantSplit/>
          <w:trHeight w:val="7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0D2CFE" w:rsidRDefault="003C159C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D2CFE">
              <w:rPr>
                <w:rFonts w:ascii="Times New Roman CYR" w:hAnsi="Times New Roman CYR" w:cs="Times New Roman CYR"/>
                <w:sz w:val="22"/>
                <w:szCs w:val="22"/>
              </w:rPr>
              <w:t>1.Количество дней, проведенных детьми в группах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0D2CFE" w:rsidRDefault="003C159C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0D2CFE">
              <w:rPr>
                <w:rFonts w:ascii="Times New Roman CYR" w:hAnsi="Times New Roman CYR" w:cs="Times New Roman CYR"/>
                <w:sz w:val="22"/>
                <w:szCs w:val="22"/>
              </w:rPr>
              <w:t>Ед.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0D2CFE" w:rsidRDefault="003C159C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D2CFE">
              <w:rPr>
                <w:rFonts w:ascii="Times New Roman CYR" w:hAnsi="Times New Roman CYR" w:cs="Times New Roman CYR"/>
                <w:sz w:val="22"/>
                <w:szCs w:val="22"/>
              </w:rPr>
              <w:t xml:space="preserve">Соотношение количества </w:t>
            </w:r>
            <w:proofErr w:type="spellStart"/>
            <w:r w:rsidRPr="000D2CFE">
              <w:rPr>
                <w:rFonts w:ascii="Times New Roman CYR" w:hAnsi="Times New Roman CYR" w:cs="Times New Roman CYR"/>
                <w:sz w:val="22"/>
                <w:szCs w:val="22"/>
              </w:rPr>
              <w:t>детодней</w:t>
            </w:r>
            <w:proofErr w:type="spellEnd"/>
            <w:r w:rsidRPr="000D2CFE">
              <w:rPr>
                <w:rFonts w:ascii="Times New Roman CYR" w:hAnsi="Times New Roman CYR" w:cs="Times New Roman CYR"/>
                <w:sz w:val="22"/>
                <w:szCs w:val="22"/>
              </w:rPr>
              <w:t xml:space="preserve"> посещения дошкольного учреждения в среднегодовой численности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0D2CFE" w:rsidRDefault="000D2CFE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D2CFE">
              <w:rPr>
                <w:rFonts w:ascii="Calibri" w:hAnsi="Calibri" w:cs="Calibri"/>
              </w:rPr>
              <w:t>139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0D2CFE" w:rsidRDefault="005A5D38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D2CFE">
              <w:rPr>
                <w:rFonts w:ascii="Calibri" w:hAnsi="Calibri" w:cs="Calibri"/>
              </w:rPr>
              <w:t>170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0D2CFE" w:rsidRDefault="005A5D38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D2CFE">
              <w:rPr>
                <w:rFonts w:ascii="Calibri" w:hAnsi="Calibri" w:cs="Calibri"/>
              </w:rPr>
              <w:t>170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0D2CFE" w:rsidRDefault="005A5D38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D2CFE">
              <w:rPr>
                <w:rFonts w:ascii="Calibri" w:hAnsi="Calibri" w:cs="Calibri"/>
              </w:rPr>
              <w:t>170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0D2CFE" w:rsidRDefault="003C159C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D2CFE">
              <w:rPr>
                <w:rFonts w:ascii="Times New Roman CYR" w:hAnsi="Times New Roman CYR" w:cs="Times New Roman CYR"/>
                <w:sz w:val="22"/>
                <w:szCs w:val="22"/>
              </w:rPr>
              <w:t xml:space="preserve">Форма статистического отчета 85-к </w:t>
            </w:r>
            <w:r w:rsidRPr="000D2CFE">
              <w:rPr>
                <w:sz w:val="22"/>
                <w:szCs w:val="22"/>
              </w:rPr>
              <w:t>«</w:t>
            </w:r>
            <w:r w:rsidRPr="000D2CFE">
              <w:rPr>
                <w:rFonts w:ascii="Times New Roman CYR" w:hAnsi="Times New Roman CYR" w:cs="Times New Roman CYR"/>
                <w:sz w:val="22"/>
                <w:szCs w:val="22"/>
              </w:rPr>
              <w:t>Сведения о деятельности дошкольного образовательного учреждения</w:t>
            </w:r>
            <w:r w:rsidRPr="000D2CFE">
              <w:rPr>
                <w:sz w:val="22"/>
                <w:szCs w:val="22"/>
              </w:rPr>
              <w:t>»</w:t>
            </w:r>
          </w:p>
        </w:tc>
      </w:tr>
      <w:tr w:rsidR="003C159C" w:rsidRPr="00A057D4" w:rsidTr="00824AF8">
        <w:trPr>
          <w:cantSplit/>
          <w:trHeight w:val="7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r w:rsidRPr="00A057D4">
              <w:rPr>
                <w:sz w:val="22"/>
                <w:szCs w:val="22"/>
              </w:rPr>
              <w:t>2.Доля обучающихся, окончивших очередной класс, переведенных в следующий класс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r w:rsidRPr="00A057D4">
              <w:rPr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r w:rsidRPr="00A057D4">
              <w:rPr>
                <w:sz w:val="22"/>
                <w:szCs w:val="22"/>
              </w:rPr>
              <w:t>Соотношение количества обучающихся в классе, переведенных в следующий класс, к общему количеству обучающихся в данном классе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r w:rsidRPr="00A057D4">
              <w:rPr>
                <w:sz w:val="22"/>
                <w:szCs w:val="22"/>
              </w:rPr>
              <w:t>Форма статистического отчета ОШ - 1</w:t>
            </w:r>
          </w:p>
        </w:tc>
      </w:tr>
      <w:tr w:rsidR="003C159C" w:rsidRPr="00A057D4" w:rsidTr="00824AF8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3.Доля обучающихся, освоивших программу основного общего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Соотношение количества получивших аттестат об основном общем образовании к общему количеству обучающихся 9-х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F13AC4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отчета ОШ - 1</w:t>
            </w:r>
          </w:p>
        </w:tc>
      </w:tr>
      <w:tr w:rsidR="003C159C" w:rsidRPr="00A057D4" w:rsidTr="005038F3">
        <w:trPr>
          <w:cantSplit/>
          <w:trHeight w:val="803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7C4DCF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.Доля общей численности учащихся, обучающихся в отчетном периоде на «хорошо» и «отлично»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Количесто</w:t>
            </w:r>
            <w:proofErr w:type="spellEnd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обучающихся на «хорошо» и «отлично»/ общее количество учащихся, подлежащих аттестации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7C4DCF" w:rsidP="007C4DCF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43,6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7C4DCF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7C4DCF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7C4DCF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44,4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Закон  РФ «Об образовании»; классные журналы, « Положение о промежуточной  и итоговой  аттестации  обучающихся»; приказы УО  администрации </w:t>
            </w:r>
            <w:proofErr w:type="spell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Краснокутского</w:t>
            </w:r>
            <w:proofErr w:type="spellEnd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района; приказы по школе</w:t>
            </w:r>
          </w:p>
        </w:tc>
      </w:tr>
      <w:tr w:rsidR="003C159C" w:rsidRPr="00A057D4" w:rsidTr="00824AF8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0D2CFE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. Удельный вес выпускников, получивших аттестат с отличием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Кол-во учащихся получивших аттестат с отличием / общее количес</w:t>
            </w:r>
            <w:r w:rsidR="007C4DCF">
              <w:rPr>
                <w:rFonts w:ascii="Times New Roman" w:hAnsi="Times New Roman" w:cs="Times New Roman"/>
                <w:sz w:val="22"/>
                <w:szCs w:val="22"/>
              </w:rPr>
              <w:t>тво аттестующихся учащихся 9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классов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Закон  РФ «Об образовании»; Положение о золотой и серебряной медалях за особые успехи в учении, о похвальной грамоте за особые успехи в изучении отдельных предметов и похвальном листе «За отличные успехи в учении»; Приказ МО РФ «О порядке выдачи документов государственного образца об основном общем, среднем (полном) общем образовании, заполнения, хранения и выдачи соответствующих бланков документов»</w:t>
            </w:r>
            <w:proofErr w:type="gramEnd"/>
          </w:p>
        </w:tc>
      </w:tr>
      <w:tr w:rsidR="003C159C" w:rsidRPr="00A057D4" w:rsidTr="00824AF8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0D2CFE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</w:t>
            </w:r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. Доля детей, охваченных досуговой деятельностью, организованной на базе школы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Количество детей, охваченных досуговой деятельностью/общее количество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Журналы внеурочной деятельности</w:t>
            </w:r>
          </w:p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План воспитательной работы школы; расписание внеурочной деятельности</w:t>
            </w:r>
          </w:p>
        </w:tc>
      </w:tr>
      <w:tr w:rsidR="003C159C" w:rsidRPr="00A057D4" w:rsidTr="00824AF8">
        <w:trPr>
          <w:cantSplit/>
          <w:trHeight w:val="240"/>
        </w:trPr>
        <w:tc>
          <w:tcPr>
            <w:tcW w:w="7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Оказание услуги не ограничено рамками финансового года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159C" w:rsidRPr="00A057D4" w:rsidTr="00102A4C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0D2CFE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. Наличие лицензии на право ведения образовательной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Лицензия</w:t>
            </w:r>
          </w:p>
        </w:tc>
      </w:tr>
      <w:tr w:rsidR="003C159C" w:rsidRPr="00A057D4" w:rsidTr="00102A4C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0D2CFE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.Обеспечение охраны здоровья воспитаннико</w:t>
            </w:r>
            <w:proofErr w:type="gramStart"/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в(</w:t>
            </w:r>
            <w:proofErr w:type="gramEnd"/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наличие случаев травматизма детей во время учебно-воспитательного процесса, произошедших по вине ОУ)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число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Наличие случаев травматизма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Наличие акта о несчастном случае</w:t>
            </w:r>
          </w:p>
        </w:tc>
      </w:tr>
      <w:tr w:rsidR="003C159C" w:rsidRPr="00A057D4" w:rsidTr="00102A4C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0D2CFE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3C159C" w:rsidRPr="00A057D4">
              <w:rPr>
                <w:rFonts w:ascii="Times New Roman" w:hAnsi="Times New Roman" w:cs="Times New Roman"/>
                <w:sz w:val="22"/>
                <w:szCs w:val="22"/>
              </w:rPr>
              <w:t>. Охват питанием обучающихся и воспитанников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Соотношение количества учащихся охваченным питанием к общему количеству обучающихся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Комплектование классов и в них обучающихся, заявления, справки от родителей</w:t>
            </w:r>
          </w:p>
        </w:tc>
      </w:tr>
      <w:tr w:rsidR="003C159C" w:rsidRPr="00A057D4" w:rsidTr="00102A4C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  <w:r w:rsidR="000D2CF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. Наличие у всех педагогических  работников </w:t>
            </w:r>
          </w:p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Средне-специального или высшего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Соотношение численности  педагогических работников, имеющих средне-специальное или высшее образование к общему числу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отчета 83-РИК</w:t>
            </w:r>
          </w:p>
        </w:tc>
      </w:tr>
      <w:tr w:rsidR="003C159C" w:rsidRPr="00A057D4" w:rsidTr="00102A4C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0D2CF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0D2CF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 Доля педагогических работников прошедших повышение квалификации не реже 1 раза в 3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Отношение численности педагогических работников прошедших повышение </w:t>
            </w:r>
            <w:r w:rsidR="005A5D38">
              <w:rPr>
                <w:rFonts w:ascii="Times New Roman" w:hAnsi="Times New Roman" w:cs="Times New Roman"/>
                <w:sz w:val="22"/>
                <w:szCs w:val="22"/>
              </w:rPr>
              <w:t>квалификации не реже 1 раза в 3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лет к общему количеству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Свидетельство о прохождении курсов повышения квалификации</w:t>
            </w:r>
          </w:p>
        </w:tc>
      </w:tr>
      <w:tr w:rsidR="003C159C" w:rsidRPr="00A057D4" w:rsidTr="00102A4C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93529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.Уровень укомплектованности кадрами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Количество часов учебного плана/количество учителей школы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0D2CFE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0D2CFE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0D2CFE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893529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Штатное расписание</w:t>
            </w:r>
          </w:p>
        </w:tc>
      </w:tr>
      <w:tr w:rsidR="003C159C" w:rsidRPr="00A057D4" w:rsidTr="00102A4C">
        <w:trPr>
          <w:cantSplit/>
          <w:trHeight w:val="24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93529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 Наличие оборудования и инструментов, расходных материалов, используемых для оказания услуги в соответствии с лицензионными требованиями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Наличие оборудования и инструментов, расходных материалов, используемых для оказания услуги в соответствии с лицензионными требованиями.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893529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893529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893529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Наличие лицензии</w:t>
            </w:r>
          </w:p>
        </w:tc>
      </w:tr>
    </w:tbl>
    <w:p w:rsidR="00F9082F" w:rsidRPr="00A057D4" w:rsidRDefault="00F9082F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F9082F" w:rsidRPr="00A057D4" w:rsidRDefault="00F9082F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F9082F" w:rsidRPr="00A057D4" w:rsidRDefault="00F9082F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F9082F" w:rsidRDefault="00F9082F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A057D4" w:rsidRPr="00A057D4" w:rsidRDefault="00A057D4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lastRenderedPageBreak/>
        <w:t>3.2.  Объем государственной услуги (в натуральных показателях)</w:t>
      </w:r>
    </w:p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46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47"/>
        <w:gridCol w:w="1541"/>
        <w:gridCol w:w="1630"/>
        <w:gridCol w:w="1739"/>
        <w:gridCol w:w="1560"/>
        <w:gridCol w:w="1560"/>
        <w:gridCol w:w="2465"/>
      </w:tblGrid>
      <w:tr w:rsidR="00824AF8" w:rsidRPr="00A057D4" w:rsidTr="00824AF8">
        <w:trPr>
          <w:cantSplit/>
          <w:trHeight w:val="360"/>
        </w:trPr>
        <w:tc>
          <w:tcPr>
            <w:tcW w:w="11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показателя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Единица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измерения</w:t>
            </w:r>
          </w:p>
        </w:tc>
        <w:tc>
          <w:tcPr>
            <w:tcW w:w="23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Значения показателей качества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муниципальной услуги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Источник информации о значении показателя (исходные данные для ее расчета)</w:t>
            </w:r>
          </w:p>
        </w:tc>
      </w:tr>
      <w:tr w:rsidR="00824AF8" w:rsidRPr="00A057D4" w:rsidTr="00824AF8">
        <w:trPr>
          <w:cantSplit/>
          <w:trHeight w:val="600"/>
        </w:trPr>
        <w:tc>
          <w:tcPr>
            <w:tcW w:w="11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/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/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отчетный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финансовый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  <w:r w:rsidR="00227EBB" w:rsidRPr="00A057D4">
              <w:rPr>
                <w:rFonts w:ascii="Times New Roman" w:hAnsi="Times New Roman" w:cs="Times New Roman"/>
                <w:sz w:val="22"/>
                <w:szCs w:val="22"/>
              </w:rPr>
              <w:t>(2015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очередной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финансовый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год (201</w:t>
            </w:r>
            <w:r w:rsidR="00227EBB" w:rsidRPr="00A057D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первый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планового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периода</w:t>
            </w:r>
            <w:r w:rsidR="00227EBB" w:rsidRPr="00A057D4">
              <w:rPr>
                <w:rFonts w:ascii="Times New Roman" w:hAnsi="Times New Roman" w:cs="Times New Roman"/>
                <w:sz w:val="22"/>
                <w:szCs w:val="22"/>
              </w:rPr>
              <w:t>(2017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второй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планового</w:t>
            </w:r>
          </w:p>
          <w:p w:rsidR="00824AF8" w:rsidRPr="00A057D4" w:rsidRDefault="00824AF8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периода</w:t>
            </w:r>
            <w:r w:rsidR="00227EBB" w:rsidRPr="00A057D4">
              <w:rPr>
                <w:rFonts w:ascii="Times New Roman" w:hAnsi="Times New Roman" w:cs="Times New Roman"/>
                <w:sz w:val="22"/>
                <w:szCs w:val="22"/>
              </w:rPr>
              <w:t>(2018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AF8" w:rsidRPr="00A057D4" w:rsidRDefault="00824AF8" w:rsidP="006235E3"/>
        </w:tc>
      </w:tr>
      <w:tr w:rsidR="003C159C" w:rsidRPr="00A057D4" w:rsidTr="003C159C">
        <w:trPr>
          <w:cantSplit/>
          <w:trHeight w:val="600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5A1573" w:rsidP="004444A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1</w:t>
            </w:r>
            <w:r w:rsidR="003C159C" w:rsidRPr="00A057D4">
              <w:rPr>
                <w:sz w:val="22"/>
                <w:szCs w:val="22"/>
              </w:rPr>
              <w:t>.Дети в возрасте от 1,5 до 7 лет, посещающие группы об</w:t>
            </w:r>
            <w:r w:rsidR="00CD7D5D">
              <w:rPr>
                <w:sz w:val="22"/>
                <w:szCs w:val="22"/>
              </w:rPr>
              <w:t xml:space="preserve">щеразвивающей направленности с </w:t>
            </w:r>
            <w:r w:rsidR="004444AE">
              <w:rPr>
                <w:sz w:val="22"/>
                <w:szCs w:val="22"/>
              </w:rPr>
              <w:t>10,5</w:t>
            </w:r>
            <w:r w:rsidR="003C159C" w:rsidRPr="00A057D4">
              <w:rPr>
                <w:sz w:val="22"/>
                <w:szCs w:val="22"/>
              </w:rPr>
              <w:t>-часовым режимом работы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CD7D5D" w:rsidRDefault="003C159C" w:rsidP="003C159C">
            <w:pPr>
              <w:autoSpaceDE w:val="0"/>
              <w:autoSpaceDN w:val="0"/>
              <w:adjustRightInd w:val="0"/>
            </w:pPr>
            <w:r w:rsidRPr="00A057D4">
              <w:rPr>
                <w:sz w:val="22"/>
                <w:szCs w:val="22"/>
              </w:rPr>
              <w:t>человек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893529" w:rsidP="003C159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893529" w:rsidP="003C159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893529" w:rsidP="003C159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893529" w:rsidP="003C159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CD7D5D" w:rsidRDefault="003C159C" w:rsidP="003C159C">
            <w:pPr>
              <w:autoSpaceDE w:val="0"/>
              <w:autoSpaceDN w:val="0"/>
              <w:adjustRightInd w:val="0"/>
            </w:pPr>
            <w:r w:rsidRPr="00A057D4">
              <w:rPr>
                <w:sz w:val="22"/>
                <w:szCs w:val="22"/>
              </w:rPr>
              <w:t>Сведения, предоставляемые учреждением</w:t>
            </w:r>
          </w:p>
        </w:tc>
      </w:tr>
      <w:tr w:rsidR="003C159C" w:rsidRPr="00A057D4" w:rsidTr="003C159C">
        <w:trPr>
          <w:cantSplit/>
          <w:trHeight w:val="600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CD7D5D" w:rsidRDefault="005A1573" w:rsidP="003C159C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2</w:t>
            </w:r>
            <w:r w:rsidR="003C159C" w:rsidRPr="00A057D4">
              <w:rPr>
                <w:sz w:val="22"/>
                <w:szCs w:val="22"/>
              </w:rPr>
              <w:t>.Количество групп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CD7D5D" w:rsidRDefault="003C159C" w:rsidP="003C159C">
            <w:pPr>
              <w:autoSpaceDE w:val="0"/>
              <w:autoSpaceDN w:val="0"/>
              <w:adjustRightInd w:val="0"/>
            </w:pPr>
            <w:r w:rsidRPr="00A057D4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3C159C">
            <w:pPr>
              <w:autoSpaceDE w:val="0"/>
              <w:autoSpaceDN w:val="0"/>
              <w:adjustRightInd w:val="0"/>
            </w:pPr>
            <w:r w:rsidRPr="00A057D4">
              <w:rPr>
                <w:sz w:val="22"/>
                <w:szCs w:val="22"/>
              </w:rPr>
              <w:t>1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3C159C">
            <w:pPr>
              <w:autoSpaceDE w:val="0"/>
              <w:autoSpaceDN w:val="0"/>
              <w:adjustRightInd w:val="0"/>
            </w:pPr>
            <w:r w:rsidRPr="00A057D4">
              <w:rPr>
                <w:sz w:val="22"/>
                <w:szCs w:val="22"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3C159C">
            <w:pPr>
              <w:autoSpaceDE w:val="0"/>
              <w:autoSpaceDN w:val="0"/>
              <w:adjustRightInd w:val="0"/>
            </w:pPr>
            <w:r w:rsidRPr="00A057D4">
              <w:rPr>
                <w:sz w:val="22"/>
                <w:szCs w:val="22"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3C159C">
            <w:pPr>
              <w:autoSpaceDE w:val="0"/>
              <w:autoSpaceDN w:val="0"/>
              <w:adjustRightInd w:val="0"/>
            </w:pPr>
            <w:r w:rsidRPr="00A057D4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59C" w:rsidRPr="00A057D4" w:rsidRDefault="003C159C" w:rsidP="003C159C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A057D4">
              <w:rPr>
                <w:sz w:val="22"/>
                <w:szCs w:val="22"/>
              </w:rPr>
              <w:t>Сведения, предоставляемые учреждением</w:t>
            </w:r>
          </w:p>
        </w:tc>
      </w:tr>
      <w:tr w:rsidR="003C159C" w:rsidRPr="00A057D4" w:rsidTr="00824AF8">
        <w:trPr>
          <w:cantSplit/>
          <w:trHeight w:val="600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5A1573" w:rsidP="006235E3">
            <w:r>
              <w:rPr>
                <w:sz w:val="22"/>
                <w:szCs w:val="22"/>
              </w:rPr>
              <w:t>3</w:t>
            </w:r>
            <w:r w:rsidR="003C159C" w:rsidRPr="00A057D4">
              <w:rPr>
                <w:sz w:val="22"/>
                <w:szCs w:val="22"/>
              </w:rPr>
              <w:t>.Численность обучающихся в общеобразовательных классах на 1 ступени обучения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pPr>
              <w:jc w:val="center"/>
            </w:pPr>
            <w:r w:rsidRPr="00A057D4">
              <w:rPr>
                <w:sz w:val="22"/>
                <w:szCs w:val="22"/>
              </w:rPr>
              <w:t>человек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893529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23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893529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22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893529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893529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59C" w:rsidRPr="00A057D4" w:rsidRDefault="003C159C" w:rsidP="006235E3">
            <w:r w:rsidRPr="00A057D4">
              <w:rPr>
                <w:sz w:val="22"/>
                <w:szCs w:val="22"/>
              </w:rPr>
              <w:t>Форма статистического отчета ОШ - 1</w:t>
            </w:r>
          </w:p>
        </w:tc>
      </w:tr>
      <w:tr w:rsidR="00893529" w:rsidRPr="00A057D4" w:rsidTr="00824AF8">
        <w:trPr>
          <w:cantSplit/>
          <w:trHeight w:val="240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 Численность обучающихся в общеобразовательных классах на 1 ступени обучения, обучающихся по ФГОС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23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22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отчета ОШ - 1</w:t>
            </w:r>
          </w:p>
        </w:tc>
      </w:tr>
      <w:tr w:rsidR="00893529" w:rsidRPr="00A057D4" w:rsidTr="00824AF8">
        <w:trPr>
          <w:cantSplit/>
          <w:trHeight w:val="240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 Численность обучающихся в общеобразовательных классах на 2 ступени обучения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отчета ОШ - 1</w:t>
            </w:r>
          </w:p>
        </w:tc>
      </w:tr>
      <w:tr w:rsidR="00893529" w:rsidRPr="00A057D4" w:rsidTr="00824AF8">
        <w:trPr>
          <w:cantSplit/>
          <w:trHeight w:val="240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.Численность обучающихся в общеобразовательных классах на 2 ступени обучения, обучающихся по ФГОС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отчета ОШ - 1</w:t>
            </w:r>
          </w:p>
        </w:tc>
      </w:tr>
      <w:tr w:rsidR="00893529" w:rsidRPr="00A057D4" w:rsidTr="00824AF8">
        <w:trPr>
          <w:cantSplit/>
          <w:trHeight w:val="240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.Численность обучающихся на 1 ступени обучения получающих обучение на дому.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отчета ОШ - 1</w:t>
            </w:r>
          </w:p>
        </w:tc>
      </w:tr>
      <w:tr w:rsidR="00893529" w:rsidRPr="00A057D4" w:rsidTr="00824AF8">
        <w:trPr>
          <w:cantSplit/>
          <w:trHeight w:val="240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</w:t>
            </w: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 Численность обучающихся на 2 ступени обучения получающих обучение на дому.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529" w:rsidRPr="00A057D4" w:rsidRDefault="00893529" w:rsidP="00893529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529" w:rsidRPr="00A057D4" w:rsidRDefault="00893529" w:rsidP="0089352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отчета ОШ - 1</w:t>
            </w:r>
          </w:p>
        </w:tc>
      </w:tr>
    </w:tbl>
    <w:p w:rsidR="00893529" w:rsidRDefault="00893529" w:rsidP="006235E3">
      <w:pPr>
        <w:autoSpaceDE w:val="0"/>
        <w:autoSpaceDN w:val="0"/>
        <w:adjustRightInd w:val="0"/>
        <w:rPr>
          <w:sz w:val="22"/>
          <w:szCs w:val="22"/>
        </w:rPr>
      </w:pPr>
    </w:p>
    <w:p w:rsidR="00102A4C" w:rsidRPr="00A057D4" w:rsidRDefault="00102A4C" w:rsidP="006235E3">
      <w:pPr>
        <w:autoSpaceDE w:val="0"/>
        <w:autoSpaceDN w:val="0"/>
        <w:adjustRightInd w:val="0"/>
        <w:rPr>
          <w:sz w:val="22"/>
          <w:szCs w:val="22"/>
        </w:rPr>
      </w:pPr>
      <w:r w:rsidRPr="00A057D4">
        <w:rPr>
          <w:sz w:val="22"/>
          <w:szCs w:val="22"/>
        </w:rPr>
        <w:t xml:space="preserve">4. Порядок оказания муниципальной услуги </w:t>
      </w:r>
    </w:p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>4.1. Нормативные правовые акты, регулирующие порядок оказания муниципальной услуги:</w:t>
      </w:r>
    </w:p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>- Конституция Российской Федерации, принята всероссийским голосованием 12.19.93 (в редакции последних изменений)</w:t>
      </w:r>
    </w:p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 xml:space="preserve">- Закон Российской Федерации «Об образовании в РФ» от 29.12.2012 № 273-ФЗ </w:t>
      </w:r>
    </w:p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>-  Постановление Правительства РФ от 31.03.2009 № 277  «Об утверждении Положения о лицензировании образовательной деятельности»</w:t>
      </w:r>
    </w:p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>- Постановление Главного государственного санитарного врача РФ от 29.12 2010 года № 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>- Закон Саратовской области от 28.11.2013 №215-ЗСО «Об образовании в Саратовской области»</w:t>
      </w:r>
    </w:p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>- Федеральный Государственный Образовательный Стандарт Начального Общего Образования</w:t>
      </w:r>
    </w:p>
    <w:p w:rsidR="006235E3" w:rsidRPr="00A057D4" w:rsidRDefault="003C159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>-</w:t>
      </w:r>
      <w:r w:rsidRPr="00A057D4">
        <w:rPr>
          <w:rFonts w:ascii="Times New Roman CYR" w:hAnsi="Times New Roman CYR" w:cs="Times New Roman CYR"/>
          <w:sz w:val="22"/>
          <w:szCs w:val="22"/>
        </w:rPr>
        <w:t xml:space="preserve">Постановление Администрации </w:t>
      </w:r>
      <w:proofErr w:type="spellStart"/>
      <w:r w:rsidRPr="00A057D4">
        <w:rPr>
          <w:rFonts w:ascii="Times New Roman CYR" w:hAnsi="Times New Roman CYR" w:cs="Times New Roman CYR"/>
          <w:sz w:val="22"/>
          <w:szCs w:val="22"/>
        </w:rPr>
        <w:t>Краснокутского</w:t>
      </w:r>
      <w:proofErr w:type="spellEnd"/>
      <w:r w:rsidRPr="00A057D4">
        <w:rPr>
          <w:rFonts w:ascii="Times New Roman CYR" w:hAnsi="Times New Roman CYR" w:cs="Times New Roman CYR"/>
          <w:sz w:val="22"/>
          <w:szCs w:val="22"/>
        </w:rPr>
        <w:t xml:space="preserve"> муниципального района № 1092 от 14.10.2011 г. </w:t>
      </w:r>
      <w:r w:rsidRPr="00A057D4">
        <w:rPr>
          <w:sz w:val="22"/>
          <w:szCs w:val="22"/>
        </w:rPr>
        <w:t>«</w:t>
      </w:r>
      <w:r w:rsidRPr="00A057D4">
        <w:rPr>
          <w:rFonts w:ascii="Times New Roman CYR" w:hAnsi="Times New Roman CYR" w:cs="Times New Roman CYR"/>
          <w:sz w:val="22"/>
          <w:szCs w:val="22"/>
        </w:rPr>
        <w:t>О порядке формирования муниципального задания на оказание муниципальных услуг муниципальными учреждениями и финансового обеспечения выполнения этого задания</w:t>
      </w:r>
      <w:r w:rsidRPr="00A057D4">
        <w:rPr>
          <w:sz w:val="22"/>
          <w:szCs w:val="22"/>
        </w:rPr>
        <w:t>»</w:t>
      </w:r>
    </w:p>
    <w:p w:rsidR="003E0A37" w:rsidRPr="00A057D4" w:rsidRDefault="003E0A37" w:rsidP="00F9082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t>4.2. Порядок  информирования  потенциальных  потребителей муниципальной услуги</w:t>
      </w:r>
    </w:p>
    <w:tbl>
      <w:tblPr>
        <w:tblW w:w="5163" w:type="pct"/>
        <w:tblCellMar>
          <w:left w:w="70" w:type="dxa"/>
          <w:right w:w="70" w:type="dxa"/>
        </w:tblCellMar>
        <w:tblLook w:val="0000"/>
      </w:tblPr>
      <w:tblGrid>
        <w:gridCol w:w="4180"/>
        <w:gridCol w:w="6237"/>
        <w:gridCol w:w="4773"/>
      </w:tblGrid>
      <w:tr w:rsidR="003E0A37" w:rsidRPr="00A057D4" w:rsidTr="003C159C">
        <w:trPr>
          <w:cantSplit/>
          <w:trHeight w:val="360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Способ информирования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Состав размещаемой (доводимой) информации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Частота обновления информации</w:t>
            </w:r>
          </w:p>
        </w:tc>
      </w:tr>
      <w:tr w:rsidR="003E0A37" w:rsidRPr="00A057D4" w:rsidTr="003C159C">
        <w:trPr>
          <w:cantSplit/>
          <w:trHeight w:val="240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1.Размещение информации в сети Интернет.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3C159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Сведения о местонахождении учреждения, почтовом и электронном адресах, контактных телефонах</w:t>
            </w:r>
            <w:proofErr w:type="gram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ежиме работы, Днях открытых дверей, наименовании направлений оказываемых услуг 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данных, но не реже 1 раза в квартал.</w:t>
            </w:r>
          </w:p>
        </w:tc>
      </w:tr>
      <w:tr w:rsidR="003E0A37" w:rsidRPr="00A057D4" w:rsidTr="003C159C">
        <w:trPr>
          <w:cantSplit/>
          <w:trHeight w:val="240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2.Размещение информации на стендах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3C159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Сведения о местонахождении учреждения, почтовом и электронном адресах, контактных телефонах</w:t>
            </w:r>
            <w:proofErr w:type="gram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.р</w:t>
            </w:r>
            <w:proofErr w:type="gramEnd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ежиме работы, Днях открытых дверей, наименовании направлений оказываемых услуг, о текущей организации образовательного процесса.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данных, но не реже 1 раза в квартал.</w:t>
            </w:r>
          </w:p>
        </w:tc>
      </w:tr>
      <w:tr w:rsidR="003E0A37" w:rsidRPr="00A057D4" w:rsidTr="003C159C">
        <w:trPr>
          <w:cantSplit/>
          <w:trHeight w:val="240"/>
        </w:trPr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3. В средствах массовой информации.</w:t>
            </w:r>
          </w:p>
        </w:tc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3C159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Информация о Днях открытых дверей, наименовании направлений оказываемых услуг,  о текущей организации образовательного процесса.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По мере изменения данных, но не реже 1 раза в квартал.</w:t>
            </w:r>
          </w:p>
        </w:tc>
      </w:tr>
    </w:tbl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t>5. Основания  для досрочного прекращения (приостановления) исполнения муниципального задания – ликвидация учреждения.</w:t>
      </w:r>
    </w:p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t>6. Предельные цены (тарифы) на оплату муниципальной услуги в случаях, если нормативными правовыми актами предусмотрено их оказание на платной основе (частично платной основе)</w:t>
      </w:r>
    </w:p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t>6.1. Нормативный правовой акт, устанавливающий цены (тарифы) либо порядок их установления</w:t>
      </w:r>
    </w:p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</w:t>
      </w:r>
    </w:p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t>6.2. Орган, устанавливающий  цены  (тарифы) ________________________________________________________________</w:t>
      </w:r>
    </w:p>
    <w:p w:rsidR="003E0A37" w:rsidRPr="00A057D4" w:rsidRDefault="003E0A37" w:rsidP="00F9082F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t>6.3. Значения предельных цен (тарифов)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9"/>
        <w:gridCol w:w="3300"/>
        <w:gridCol w:w="3297"/>
      </w:tblGrid>
      <w:tr w:rsidR="003E0A37" w:rsidRPr="00A057D4" w:rsidTr="003C159C"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center"/>
            </w:pPr>
            <w:r w:rsidRPr="00A057D4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center"/>
            </w:pPr>
            <w:r w:rsidRPr="00A057D4">
              <w:rPr>
                <w:sz w:val="22"/>
                <w:szCs w:val="22"/>
              </w:rPr>
              <w:t>Цена (тариф) (руб.)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center"/>
            </w:pPr>
            <w:r w:rsidRPr="00A057D4">
              <w:rPr>
                <w:sz w:val="22"/>
                <w:szCs w:val="22"/>
              </w:rPr>
              <w:t>Единица измерения</w:t>
            </w:r>
          </w:p>
        </w:tc>
      </w:tr>
      <w:tr w:rsidR="003E0A37" w:rsidRPr="00A057D4" w:rsidTr="003C159C"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both"/>
            </w:pPr>
            <w:r w:rsidRPr="00A057D4">
              <w:rPr>
                <w:sz w:val="22"/>
                <w:szCs w:val="22"/>
              </w:rPr>
              <w:t>1.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both"/>
            </w:pPr>
          </w:p>
        </w:tc>
      </w:tr>
      <w:tr w:rsidR="003E0A37" w:rsidRPr="00A057D4" w:rsidTr="003C159C">
        <w:tc>
          <w:tcPr>
            <w:tcW w:w="2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both"/>
            </w:pPr>
            <w:r w:rsidRPr="00A057D4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A057D4">
        <w:rPr>
          <w:rFonts w:ascii="Times New Roman" w:hAnsi="Times New Roman" w:cs="Times New Roman"/>
          <w:sz w:val="22"/>
          <w:szCs w:val="22"/>
        </w:rPr>
        <w:t>7. Порядок контроля за исполнением муниципального задания</w:t>
      </w:r>
    </w:p>
    <w:p w:rsidR="003E0A37" w:rsidRPr="00A057D4" w:rsidRDefault="003E0A37" w:rsidP="006235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81"/>
        <w:gridCol w:w="3180"/>
        <w:gridCol w:w="8149"/>
      </w:tblGrid>
      <w:tr w:rsidR="003E0A37" w:rsidRPr="00A057D4" w:rsidTr="003C159C">
        <w:trPr>
          <w:cantSplit/>
          <w:trHeight w:val="480"/>
        </w:trPr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Формы контроля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Периодичность</w:t>
            </w:r>
          </w:p>
        </w:tc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Органы исполнительной власти  муниципального района, осуществляющие </w:t>
            </w:r>
            <w:proofErr w:type="gram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контроль за</w:t>
            </w:r>
            <w:proofErr w:type="gramEnd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оказанием муниципальной услуги </w:t>
            </w:r>
          </w:p>
        </w:tc>
      </w:tr>
      <w:tr w:rsidR="003E0A37" w:rsidRPr="00A057D4" w:rsidTr="003C159C">
        <w:trPr>
          <w:cantSplit/>
          <w:trHeight w:val="240"/>
        </w:trPr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1.Предварительный контроль.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Проводится на стадии формирования муниципального задания.</w:t>
            </w:r>
          </w:p>
        </w:tc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</w:t>
            </w:r>
            <w:proofErr w:type="spell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Краснокутского</w:t>
            </w:r>
            <w:proofErr w:type="spellEnd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муниципального района</w:t>
            </w:r>
          </w:p>
        </w:tc>
      </w:tr>
      <w:tr w:rsidR="003E0A37" w:rsidRPr="00A057D4" w:rsidTr="003C159C">
        <w:trPr>
          <w:cantSplit/>
          <w:trHeight w:val="240"/>
        </w:trPr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2.Текущий контроль.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Проводится в ходе выполнения муниципального задания, при необходимости внесения изменений в муниципальное задание. </w:t>
            </w:r>
          </w:p>
        </w:tc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</w:t>
            </w:r>
            <w:proofErr w:type="spell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Краснокутского</w:t>
            </w:r>
            <w:proofErr w:type="spellEnd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муниципального района</w:t>
            </w:r>
          </w:p>
        </w:tc>
      </w:tr>
      <w:tr w:rsidR="003E0A37" w:rsidRPr="00A057D4" w:rsidTr="003C159C">
        <w:trPr>
          <w:cantSplit/>
          <w:trHeight w:val="240"/>
        </w:trPr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3.Последующий контроль.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Плановые проверки проводятся в соответствии с графиком  проведения проверок, внеплановые – в  случае поступления жалоб со стороны потребителя услуги.</w:t>
            </w:r>
          </w:p>
        </w:tc>
        <w:tc>
          <w:tcPr>
            <w:tcW w:w="2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A37" w:rsidRPr="00A057D4" w:rsidRDefault="003E0A37" w:rsidP="006235E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Управление образования </w:t>
            </w:r>
            <w:proofErr w:type="spellStart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>Краснокутского</w:t>
            </w:r>
            <w:proofErr w:type="spellEnd"/>
            <w:r w:rsidRPr="00A057D4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 муниципального района</w:t>
            </w:r>
          </w:p>
        </w:tc>
      </w:tr>
    </w:tbl>
    <w:p w:rsidR="00102A4C" w:rsidRPr="00A057D4" w:rsidRDefault="00102A4C" w:rsidP="006235E3">
      <w:pPr>
        <w:autoSpaceDE w:val="0"/>
        <w:autoSpaceDN w:val="0"/>
        <w:adjustRightInd w:val="0"/>
        <w:rPr>
          <w:sz w:val="22"/>
          <w:szCs w:val="22"/>
        </w:rPr>
      </w:pPr>
      <w:r w:rsidRPr="00A057D4">
        <w:rPr>
          <w:sz w:val="22"/>
          <w:szCs w:val="22"/>
        </w:rPr>
        <w:t>8. Требования к отчетности об исполнении муниципального задания</w:t>
      </w:r>
    </w:p>
    <w:p w:rsidR="00102A4C" w:rsidRPr="00A057D4" w:rsidRDefault="00102A4C" w:rsidP="006235E3">
      <w:pPr>
        <w:autoSpaceDE w:val="0"/>
        <w:autoSpaceDN w:val="0"/>
        <w:adjustRightInd w:val="0"/>
        <w:rPr>
          <w:sz w:val="22"/>
          <w:szCs w:val="22"/>
        </w:rPr>
      </w:pPr>
      <w:r w:rsidRPr="00A057D4">
        <w:rPr>
          <w:sz w:val="22"/>
          <w:szCs w:val="22"/>
        </w:rPr>
        <w:t xml:space="preserve">8.1. Форма отчета об исполнении муниципального задания </w:t>
      </w:r>
    </w:p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50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472"/>
        <w:gridCol w:w="1416"/>
        <w:gridCol w:w="47"/>
        <w:gridCol w:w="2791"/>
        <w:gridCol w:w="74"/>
        <w:gridCol w:w="1908"/>
        <w:gridCol w:w="68"/>
        <w:gridCol w:w="2563"/>
        <w:gridCol w:w="2474"/>
      </w:tblGrid>
      <w:tr w:rsidR="00102A4C" w:rsidRPr="00A057D4" w:rsidTr="003C159C">
        <w:trPr>
          <w:cantSplit/>
          <w:trHeight w:val="72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Наименование</w:t>
            </w:r>
          </w:p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показателя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Единица</w:t>
            </w:r>
          </w:p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измерения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Значение, утвержденное в муниципальном задании на отчетный финансовый год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 xml:space="preserve">Фактическое значение за отчетный финансовый </w:t>
            </w:r>
          </w:p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год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Характеристика причин отклонения от запланированных значений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Источник(и) информации о фактическом значении показателя</w:t>
            </w:r>
          </w:p>
        </w:tc>
      </w:tr>
      <w:tr w:rsidR="00102A4C" w:rsidRPr="00A057D4" w:rsidTr="00102A4C">
        <w:trPr>
          <w:cantSplit/>
          <w:trHeight w:val="72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Объем оказываемой муниципальной услуги.</w:t>
            </w:r>
          </w:p>
        </w:tc>
      </w:tr>
      <w:tr w:rsidR="005038F3" w:rsidRPr="00A057D4" w:rsidTr="005A5D38">
        <w:trPr>
          <w:cantSplit/>
          <w:trHeight w:val="24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A1573" w:rsidP="004444AE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  <w:r w:rsidR="005038F3" w:rsidRPr="00A057D4">
              <w:rPr>
                <w:rFonts w:ascii="Times New Roman CYR" w:hAnsi="Times New Roman CYR" w:cs="Times New Roman CYR"/>
                <w:sz w:val="22"/>
                <w:szCs w:val="22"/>
              </w:rPr>
              <w:t xml:space="preserve">.Дети в возрасте от 1,5 до 7 лет, посещающие группы общеразвивающей направленности с </w:t>
            </w:r>
            <w:r w:rsidR="004444AE">
              <w:rPr>
                <w:rFonts w:ascii="Times New Roman CYR" w:hAnsi="Times New Roman CYR" w:cs="Times New Roman CYR"/>
                <w:sz w:val="22"/>
                <w:szCs w:val="22"/>
              </w:rPr>
              <w:t>10,5</w:t>
            </w:r>
            <w:bookmarkStart w:id="0" w:name="_GoBack"/>
            <w:bookmarkEnd w:id="0"/>
            <w:r w:rsidR="005038F3" w:rsidRPr="00A057D4">
              <w:rPr>
                <w:rFonts w:ascii="Times New Roman CYR" w:hAnsi="Times New Roman CYR" w:cs="Times New Roman CYR"/>
                <w:sz w:val="22"/>
                <w:szCs w:val="22"/>
              </w:rPr>
              <w:t>-часовым режимом работы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5A1573" w:rsidRDefault="005038F3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A057D4">
              <w:rPr>
                <w:rFonts w:ascii="Times New Roman CYR" w:hAnsi="Times New Roman CYR" w:cs="Times New Roman CYR"/>
                <w:sz w:val="22"/>
                <w:szCs w:val="22"/>
              </w:rPr>
              <w:t>человек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5A5D3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21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5A1573" w:rsidRDefault="005038F3" w:rsidP="005A5D3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A057D4">
              <w:rPr>
                <w:rFonts w:ascii="Times New Roman CYR" w:hAnsi="Times New Roman CYR" w:cs="Times New Roman CYR"/>
                <w:sz w:val="22"/>
                <w:szCs w:val="22"/>
              </w:rPr>
              <w:t>Сведения, предоставляемые учреждением</w:t>
            </w:r>
          </w:p>
        </w:tc>
      </w:tr>
      <w:tr w:rsidR="005038F3" w:rsidRPr="00A057D4" w:rsidTr="005A5D38">
        <w:trPr>
          <w:cantSplit/>
          <w:trHeight w:val="24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5A1573" w:rsidRDefault="005A1573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  <w:r w:rsidR="005038F3" w:rsidRPr="00A057D4">
              <w:rPr>
                <w:rFonts w:ascii="Times New Roman CYR" w:hAnsi="Times New Roman CYR" w:cs="Times New Roman CYR"/>
                <w:sz w:val="22"/>
                <w:szCs w:val="22"/>
              </w:rPr>
              <w:t>.Количество групп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5A1573" w:rsidRDefault="005038F3" w:rsidP="003C159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A057D4">
              <w:rPr>
                <w:rFonts w:ascii="Times New Roman CYR" w:hAnsi="Times New Roman CYR" w:cs="Times New Roman CYR"/>
                <w:sz w:val="22"/>
                <w:szCs w:val="22"/>
              </w:rPr>
              <w:t>Единица измерения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5A5D38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A057D4">
              <w:rPr>
                <w:rFonts w:ascii="Calibri" w:hAnsi="Calibri" w:cs="Calibri"/>
                <w:sz w:val="22"/>
                <w:szCs w:val="22"/>
              </w:rPr>
              <w:t xml:space="preserve">                             1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5A5D38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A057D4">
              <w:rPr>
                <w:rFonts w:ascii="Times New Roman CYR" w:hAnsi="Times New Roman CYR" w:cs="Times New Roman CYR"/>
                <w:sz w:val="22"/>
                <w:szCs w:val="22"/>
              </w:rPr>
              <w:t>Сведения, предоставляемые учреждением</w:t>
            </w:r>
          </w:p>
        </w:tc>
      </w:tr>
      <w:tr w:rsidR="005038F3" w:rsidRPr="00A057D4" w:rsidTr="003C159C">
        <w:trPr>
          <w:cantSplit/>
          <w:trHeight w:val="24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A1573" w:rsidP="003C159C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  <w:r w:rsidR="005038F3" w:rsidRPr="00A057D4">
              <w:rPr>
                <w:sz w:val="22"/>
                <w:szCs w:val="22"/>
                <w:lang w:eastAsia="en-US"/>
              </w:rPr>
              <w:t>.Численность обучающихся в общеобразовательных классах на 1 ступени обучения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3C159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CC4DDD" w:rsidP="003C159C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3C159C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3C159C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3C159C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ОШ-1</w:t>
            </w:r>
          </w:p>
        </w:tc>
      </w:tr>
      <w:tr w:rsidR="005038F3" w:rsidRPr="00A057D4" w:rsidTr="003C159C">
        <w:trPr>
          <w:cantSplit/>
          <w:trHeight w:val="24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A157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4</w:t>
            </w:r>
            <w:r w:rsidR="005038F3" w:rsidRPr="00A057D4">
              <w:rPr>
                <w:sz w:val="22"/>
                <w:szCs w:val="22"/>
                <w:lang w:eastAsia="en-US"/>
              </w:rPr>
              <w:t>. Численность обучающихся в общеобразовательных классах на 1 ступени обучения, обучающихся по ФГОС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038F3" w:rsidRPr="00A057D4" w:rsidRDefault="005038F3" w:rsidP="006235E3">
            <w:pPr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ОШ-1</w:t>
            </w:r>
          </w:p>
        </w:tc>
      </w:tr>
      <w:tr w:rsidR="005038F3" w:rsidRPr="00A057D4" w:rsidTr="003C159C">
        <w:trPr>
          <w:cantSplit/>
          <w:trHeight w:val="24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A157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  <w:r w:rsidR="005038F3" w:rsidRPr="00A057D4">
              <w:rPr>
                <w:sz w:val="22"/>
                <w:szCs w:val="22"/>
                <w:lang w:eastAsia="en-US"/>
              </w:rPr>
              <w:t>. Численность обучающихся в общеобразовательных классах на 2 ступени обучения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ОШ-1</w:t>
            </w:r>
          </w:p>
        </w:tc>
      </w:tr>
      <w:tr w:rsidR="005038F3" w:rsidRPr="00A057D4" w:rsidTr="003C159C">
        <w:trPr>
          <w:cantSplit/>
          <w:trHeight w:val="24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A157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  <w:r w:rsidR="005038F3" w:rsidRPr="00A057D4">
              <w:rPr>
                <w:sz w:val="22"/>
                <w:szCs w:val="22"/>
                <w:lang w:eastAsia="en-US"/>
              </w:rPr>
              <w:t>. Численность обучающихся в общеобразовательных классах на 2 ступени обучения, обучающихся по ФГОС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 xml:space="preserve">Человек 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ОШ-1</w:t>
            </w:r>
          </w:p>
        </w:tc>
      </w:tr>
      <w:tr w:rsidR="005038F3" w:rsidRPr="00A057D4" w:rsidTr="003C159C">
        <w:trPr>
          <w:cantSplit/>
          <w:trHeight w:val="24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  <w:r w:rsidR="005038F3" w:rsidRPr="00A057D4">
              <w:rPr>
                <w:sz w:val="22"/>
                <w:szCs w:val="22"/>
                <w:lang w:eastAsia="en-US"/>
              </w:rPr>
              <w:t>.Численность обучающихся на 1 ступени обучения получающих обучение на дому.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ОШ-1</w:t>
            </w:r>
          </w:p>
        </w:tc>
      </w:tr>
      <w:tr w:rsidR="005038F3" w:rsidRPr="00A057D4" w:rsidTr="003C159C">
        <w:trPr>
          <w:cantSplit/>
          <w:trHeight w:val="24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  <w:r w:rsidR="005038F3" w:rsidRPr="00A057D4">
              <w:rPr>
                <w:sz w:val="22"/>
                <w:szCs w:val="22"/>
                <w:lang w:eastAsia="en-US"/>
              </w:rPr>
              <w:t>. Численность обучающихся на 2 ступени обучения получающих обучение на дому.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человек</w:t>
            </w:r>
          </w:p>
        </w:tc>
        <w:tc>
          <w:tcPr>
            <w:tcW w:w="9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ОШ-1</w:t>
            </w:r>
          </w:p>
        </w:tc>
      </w:tr>
      <w:tr w:rsidR="005038F3" w:rsidRPr="00A057D4" w:rsidTr="00102A4C">
        <w:trPr>
          <w:cantSplit/>
          <w:trHeight w:val="24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 xml:space="preserve">                                                                            Качество оказываемой муниципальной услуги.</w:t>
            </w:r>
          </w:p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rPr>
                <w:lang w:eastAsia="en-US"/>
              </w:rPr>
            </w:pPr>
            <w:r w:rsidRPr="00A057D4">
              <w:rPr>
                <w:rFonts w:ascii="Times New Roman CYR" w:hAnsi="Times New Roman CYR" w:cs="Times New Roman CYR"/>
                <w:sz w:val="22"/>
                <w:szCs w:val="22"/>
              </w:rPr>
              <w:t>1.Количество дней, проведенных детьми в группах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5A1573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5A1573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CC4DDD" w:rsidRDefault="00CC4DDD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4DDD">
              <w:rPr>
                <w:lang w:eastAsia="en-US"/>
              </w:rPr>
              <w:t>2915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color w:val="FF0000"/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rFonts w:ascii="Times New Roman CYR" w:hAnsi="Times New Roman CYR" w:cs="Times New Roman CYR"/>
                <w:sz w:val="22"/>
                <w:szCs w:val="22"/>
              </w:rPr>
              <w:t xml:space="preserve">Форма статистического отчета 85-к </w:t>
            </w:r>
            <w:r w:rsidRPr="00A057D4">
              <w:rPr>
                <w:sz w:val="22"/>
                <w:szCs w:val="22"/>
              </w:rPr>
              <w:t>«</w:t>
            </w:r>
            <w:r w:rsidRPr="00A057D4">
              <w:rPr>
                <w:rFonts w:ascii="Times New Roman CYR" w:hAnsi="Times New Roman CYR" w:cs="Times New Roman CYR"/>
                <w:sz w:val="22"/>
                <w:szCs w:val="22"/>
              </w:rPr>
              <w:t>Сведения о деятельности дошкольного образовательного учреждения</w:t>
            </w:r>
            <w:r w:rsidRPr="00A057D4">
              <w:rPr>
                <w:sz w:val="22"/>
                <w:szCs w:val="22"/>
              </w:rPr>
              <w:t>»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5A5D38">
            <w:pPr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2.Доля обучающихся, окончивших очередной класс, переведенных в следующий класс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5A5D38">
            <w:pPr>
              <w:autoSpaceDE w:val="0"/>
              <w:autoSpaceDN w:val="0"/>
              <w:adjustRightInd w:val="0"/>
              <w:rPr>
                <w:lang w:val="en-US" w:eastAsia="en-US"/>
              </w:rPr>
            </w:pPr>
            <w:r w:rsidRPr="00A057D4">
              <w:rPr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5A5D38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5A5D38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5A5D38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5A5D38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ОШ-1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 xml:space="preserve">3.Доля обучающихся, освоивших программу основного общего образования 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val="en-US" w:eastAsia="en-US"/>
              </w:rPr>
            </w:pPr>
            <w:r w:rsidRPr="00A057D4">
              <w:rPr>
                <w:sz w:val="22"/>
                <w:szCs w:val="22"/>
                <w:lang w:val="en-US"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10</w:t>
            </w:r>
            <w:r w:rsidR="005038F3" w:rsidRPr="00A057D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ОШ-1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  <w:r w:rsidR="005038F3" w:rsidRPr="00A057D4">
              <w:rPr>
                <w:sz w:val="22"/>
                <w:szCs w:val="22"/>
                <w:lang w:eastAsia="en-US"/>
              </w:rPr>
              <w:t>. Наличие лицензии на право ведения образовательной деятельности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штука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лицензия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  <w:r w:rsidR="005038F3" w:rsidRPr="00A057D4">
              <w:rPr>
                <w:sz w:val="22"/>
                <w:szCs w:val="22"/>
                <w:lang w:eastAsia="en-US"/>
              </w:rPr>
              <w:t>.Обеспечение охраны здоровья воспитаннико</w:t>
            </w:r>
            <w:proofErr w:type="gramStart"/>
            <w:r w:rsidR="005038F3" w:rsidRPr="00A057D4">
              <w:rPr>
                <w:sz w:val="22"/>
                <w:szCs w:val="22"/>
                <w:lang w:eastAsia="en-US"/>
              </w:rPr>
              <w:t>в(</w:t>
            </w:r>
            <w:proofErr w:type="gramEnd"/>
            <w:r w:rsidR="005038F3" w:rsidRPr="00A057D4">
              <w:rPr>
                <w:sz w:val="22"/>
                <w:szCs w:val="22"/>
                <w:lang w:eastAsia="en-US"/>
              </w:rPr>
              <w:t>наличие случаев травматизма детей во время учебно-воспитательного процесса, произошедших по вине ОУ)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число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A057D4">
              <w:rPr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Наличие акта о несчастном случае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6</w:t>
            </w:r>
            <w:r w:rsidR="005038F3" w:rsidRPr="00A057D4">
              <w:rPr>
                <w:sz w:val="22"/>
                <w:szCs w:val="22"/>
                <w:lang w:eastAsia="en-US"/>
              </w:rPr>
              <w:t>. Охват питанием обучающихся и воспитанников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A057D4">
              <w:rPr>
                <w:color w:val="00000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Комплектование классов и в них обучающихся, заявления, справки от родителей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  <w:r w:rsidR="005038F3" w:rsidRPr="00A057D4">
              <w:rPr>
                <w:sz w:val="22"/>
                <w:szCs w:val="22"/>
                <w:lang w:eastAsia="en-US"/>
              </w:rPr>
              <w:t>.Успеваемость обучающихся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Классный журна</w:t>
            </w:r>
            <w:proofErr w:type="gramStart"/>
            <w:r w:rsidRPr="00A057D4">
              <w:rPr>
                <w:sz w:val="22"/>
                <w:szCs w:val="22"/>
                <w:lang w:eastAsia="en-US"/>
              </w:rPr>
              <w:t>л(</w:t>
            </w:r>
            <w:proofErr w:type="gramEnd"/>
            <w:r w:rsidRPr="00A057D4">
              <w:rPr>
                <w:sz w:val="22"/>
                <w:szCs w:val="22"/>
                <w:lang w:eastAsia="en-US"/>
              </w:rPr>
              <w:t>итоговые оценки)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  <w:r w:rsidR="005038F3" w:rsidRPr="00A057D4">
              <w:rPr>
                <w:sz w:val="22"/>
                <w:szCs w:val="22"/>
                <w:lang w:eastAsia="en-US"/>
              </w:rPr>
              <w:t xml:space="preserve">. Наличие у всех педагогических  работников </w:t>
            </w:r>
          </w:p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средне-специального или высшего образования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форма статистического отчета 83-РИК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CC4DD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  <w:r w:rsidR="005038F3" w:rsidRPr="00A057D4">
              <w:rPr>
                <w:sz w:val="22"/>
                <w:szCs w:val="22"/>
                <w:lang w:eastAsia="en-US"/>
              </w:rPr>
              <w:t>. Доля педагогических работников прошедших повышение</w:t>
            </w:r>
            <w:r w:rsidR="00CD7D5D">
              <w:rPr>
                <w:sz w:val="22"/>
                <w:szCs w:val="22"/>
                <w:lang w:eastAsia="en-US"/>
              </w:rPr>
              <w:t xml:space="preserve"> квалификации не реже 1 раза в 3</w:t>
            </w:r>
            <w:r w:rsidR="005038F3" w:rsidRPr="00A057D4">
              <w:rPr>
                <w:sz w:val="22"/>
                <w:szCs w:val="22"/>
                <w:lang w:eastAsia="en-US"/>
              </w:rPr>
              <w:t xml:space="preserve"> лет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свидетельство о прохождении курсов повышения квалификации</w:t>
            </w:r>
          </w:p>
        </w:tc>
      </w:tr>
      <w:tr w:rsidR="00CD7D5D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5D" w:rsidRPr="00F13AC4" w:rsidRDefault="00CD7D5D" w:rsidP="00CC4DDD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F13AC4">
              <w:rPr>
                <w:sz w:val="22"/>
                <w:szCs w:val="22"/>
              </w:rPr>
              <w:t>1</w:t>
            </w:r>
            <w:r w:rsidR="00CC4DDD" w:rsidRPr="00F13AC4">
              <w:rPr>
                <w:sz w:val="22"/>
                <w:szCs w:val="22"/>
              </w:rPr>
              <w:t>0</w:t>
            </w:r>
            <w:r w:rsidRPr="00F13AC4">
              <w:rPr>
                <w:sz w:val="22"/>
                <w:szCs w:val="22"/>
              </w:rPr>
              <w:t>.Уровень укомплектованности кадрами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5D" w:rsidRPr="00F13AC4" w:rsidRDefault="00CD7D5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F13AC4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D5D" w:rsidRPr="00F13AC4" w:rsidRDefault="00F13AC4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3AC4">
              <w:rPr>
                <w:lang w:eastAsia="en-US"/>
              </w:rPr>
              <w:t>25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5D" w:rsidRPr="00A057D4" w:rsidRDefault="00CD7D5D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5D" w:rsidRPr="00A057D4" w:rsidRDefault="00CD7D5D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D5D" w:rsidRPr="00A057D4" w:rsidRDefault="005A157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</w:rPr>
              <w:t>Штатное расписание</w:t>
            </w:r>
          </w:p>
        </w:tc>
      </w:tr>
      <w:tr w:rsidR="005038F3" w:rsidRPr="00A057D4" w:rsidTr="00102A4C">
        <w:trPr>
          <w:cantSplit/>
          <w:trHeight w:val="176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11. Наличие оборудования и инструментов, расходных материалов, используемых для оказания услуги в соответствии с лицензионными требованиями</w:t>
            </w: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F3" w:rsidRPr="00A057D4" w:rsidRDefault="00F13AC4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8F3" w:rsidRPr="00A057D4" w:rsidRDefault="005038F3" w:rsidP="006235E3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наличие лицензии</w:t>
            </w:r>
          </w:p>
        </w:tc>
      </w:tr>
    </w:tbl>
    <w:p w:rsidR="00102A4C" w:rsidRPr="00A057D4" w:rsidRDefault="00102A4C" w:rsidP="006235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057D4">
        <w:rPr>
          <w:sz w:val="22"/>
          <w:szCs w:val="22"/>
        </w:rPr>
        <w:t>Справочно: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93"/>
        <w:gridCol w:w="7393"/>
      </w:tblGrid>
      <w:tr w:rsidR="00102A4C" w:rsidRPr="00A057D4" w:rsidTr="00102A4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Цена оказания муниципальной услуги: _____руб. за______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102A4C" w:rsidRPr="00A057D4" w:rsidTr="00102A4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A057D4">
              <w:rPr>
                <w:sz w:val="22"/>
                <w:szCs w:val="22"/>
                <w:lang w:eastAsia="en-US"/>
              </w:rPr>
              <w:t>Стоимость оказания муниципальной услуги (руб.)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C" w:rsidRPr="00A057D4" w:rsidRDefault="00102A4C" w:rsidP="006235E3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</w:tbl>
    <w:p w:rsidR="00102A4C" w:rsidRPr="00A057D4" w:rsidRDefault="00102A4C" w:rsidP="006235E3">
      <w:pPr>
        <w:autoSpaceDE w:val="0"/>
        <w:autoSpaceDN w:val="0"/>
        <w:adjustRightInd w:val="0"/>
        <w:rPr>
          <w:sz w:val="22"/>
          <w:szCs w:val="22"/>
        </w:rPr>
      </w:pPr>
      <w:r w:rsidRPr="00A057D4">
        <w:rPr>
          <w:sz w:val="22"/>
          <w:szCs w:val="22"/>
        </w:rPr>
        <w:t>8.2. Сроки представления отчетов об исполнении муниципального задания</w:t>
      </w:r>
    </w:p>
    <w:p w:rsidR="00102A4C" w:rsidRPr="00A057D4" w:rsidRDefault="00102A4C" w:rsidP="006235E3">
      <w:pPr>
        <w:autoSpaceDE w:val="0"/>
        <w:autoSpaceDN w:val="0"/>
        <w:adjustRightInd w:val="0"/>
        <w:rPr>
          <w:sz w:val="22"/>
          <w:szCs w:val="22"/>
        </w:rPr>
      </w:pPr>
      <w:r w:rsidRPr="00A057D4">
        <w:rPr>
          <w:sz w:val="22"/>
          <w:szCs w:val="22"/>
        </w:rPr>
        <w:t>_Ежегодно в срок до 20 числа отчетного месяца по состоянию на 1 сентября  и на 1 января________________________________________</w:t>
      </w:r>
    </w:p>
    <w:p w:rsidR="00102A4C" w:rsidRPr="00A057D4" w:rsidRDefault="00102A4C" w:rsidP="006235E3">
      <w:pPr>
        <w:autoSpaceDE w:val="0"/>
        <w:autoSpaceDN w:val="0"/>
        <w:adjustRightInd w:val="0"/>
        <w:rPr>
          <w:sz w:val="22"/>
          <w:szCs w:val="22"/>
        </w:rPr>
      </w:pPr>
    </w:p>
    <w:p w:rsidR="00102A4C" w:rsidRPr="00A057D4" w:rsidRDefault="00102A4C" w:rsidP="006235E3">
      <w:pPr>
        <w:autoSpaceDE w:val="0"/>
        <w:autoSpaceDN w:val="0"/>
        <w:adjustRightInd w:val="0"/>
        <w:rPr>
          <w:sz w:val="22"/>
          <w:szCs w:val="22"/>
        </w:rPr>
      </w:pPr>
      <w:r w:rsidRPr="00A057D4">
        <w:rPr>
          <w:sz w:val="22"/>
          <w:szCs w:val="22"/>
        </w:rPr>
        <w:t>8.3. Иные требования к отчетности об исполнении  муниципального задания ________________________________________________________________________________________________________</w:t>
      </w:r>
    </w:p>
    <w:p w:rsidR="00102A4C" w:rsidRPr="00A057D4" w:rsidRDefault="00102A4C" w:rsidP="006235E3">
      <w:pPr>
        <w:autoSpaceDE w:val="0"/>
        <w:autoSpaceDN w:val="0"/>
        <w:adjustRightInd w:val="0"/>
        <w:rPr>
          <w:sz w:val="22"/>
          <w:szCs w:val="22"/>
        </w:rPr>
      </w:pPr>
      <w:r w:rsidRPr="00A057D4">
        <w:rPr>
          <w:sz w:val="22"/>
          <w:szCs w:val="22"/>
        </w:rPr>
        <w:t>9. Иная информация, необходимая для исполнения (контроля за исполнением) муниципального задания</w:t>
      </w:r>
    </w:p>
    <w:p w:rsidR="00102A4C" w:rsidRPr="00A057D4" w:rsidRDefault="00102A4C" w:rsidP="006235E3">
      <w:pPr>
        <w:rPr>
          <w:sz w:val="22"/>
          <w:szCs w:val="22"/>
        </w:rPr>
      </w:pPr>
    </w:p>
    <w:p w:rsidR="00102A4C" w:rsidRPr="00A057D4" w:rsidRDefault="00102A4C" w:rsidP="006235E3">
      <w:pPr>
        <w:rPr>
          <w:sz w:val="22"/>
          <w:szCs w:val="22"/>
        </w:rPr>
      </w:pPr>
    </w:p>
    <w:p w:rsidR="00102A4C" w:rsidRPr="00A057D4" w:rsidRDefault="00102A4C" w:rsidP="006235E3">
      <w:pPr>
        <w:rPr>
          <w:sz w:val="22"/>
          <w:szCs w:val="22"/>
        </w:rPr>
      </w:pPr>
      <w:r w:rsidRPr="00A057D4">
        <w:rPr>
          <w:sz w:val="22"/>
          <w:szCs w:val="22"/>
        </w:rPr>
        <w:t>Согласовано:</w:t>
      </w:r>
    </w:p>
    <w:p w:rsidR="00102A4C" w:rsidRPr="00A057D4" w:rsidRDefault="00102A4C" w:rsidP="006235E3">
      <w:pPr>
        <w:rPr>
          <w:sz w:val="22"/>
          <w:szCs w:val="22"/>
        </w:rPr>
      </w:pPr>
    </w:p>
    <w:p w:rsidR="00102A4C" w:rsidRPr="00A057D4" w:rsidRDefault="00102A4C" w:rsidP="006235E3">
      <w:pPr>
        <w:rPr>
          <w:sz w:val="22"/>
          <w:szCs w:val="22"/>
        </w:rPr>
      </w:pPr>
      <w:r w:rsidRPr="00A057D4">
        <w:rPr>
          <w:sz w:val="22"/>
          <w:szCs w:val="22"/>
        </w:rPr>
        <w:t>Заместитель   начальника  управления  образования</w:t>
      </w:r>
      <w:r w:rsidRPr="00A057D4">
        <w:rPr>
          <w:sz w:val="22"/>
          <w:szCs w:val="22"/>
        </w:rPr>
        <w:tab/>
      </w:r>
      <w:r w:rsidRPr="00A057D4">
        <w:rPr>
          <w:sz w:val="22"/>
          <w:szCs w:val="22"/>
        </w:rPr>
        <w:tab/>
        <w:t>__________ Е.</w:t>
      </w:r>
      <w:proofErr w:type="gramStart"/>
      <w:r w:rsidRPr="00A057D4">
        <w:rPr>
          <w:sz w:val="22"/>
          <w:szCs w:val="22"/>
        </w:rPr>
        <w:t>П</w:t>
      </w:r>
      <w:proofErr w:type="gramEnd"/>
      <w:r w:rsidRPr="00A057D4">
        <w:rPr>
          <w:sz w:val="22"/>
          <w:szCs w:val="22"/>
        </w:rPr>
        <w:t xml:space="preserve"> Ануфриева</w:t>
      </w:r>
    </w:p>
    <w:p w:rsidR="005A1573" w:rsidRDefault="005A1573" w:rsidP="006235E3">
      <w:pPr>
        <w:rPr>
          <w:sz w:val="22"/>
          <w:szCs w:val="22"/>
        </w:rPr>
      </w:pPr>
    </w:p>
    <w:p w:rsidR="005A1573" w:rsidRDefault="005A1573" w:rsidP="006235E3">
      <w:pPr>
        <w:rPr>
          <w:sz w:val="22"/>
          <w:szCs w:val="22"/>
        </w:rPr>
      </w:pPr>
    </w:p>
    <w:p w:rsidR="00102A4C" w:rsidRPr="00A057D4" w:rsidRDefault="00102A4C" w:rsidP="006235E3">
      <w:pPr>
        <w:rPr>
          <w:sz w:val="22"/>
          <w:szCs w:val="22"/>
        </w:rPr>
      </w:pPr>
      <w:r w:rsidRPr="00A057D4">
        <w:rPr>
          <w:sz w:val="22"/>
          <w:szCs w:val="22"/>
        </w:rPr>
        <w:t>Руководитель  централизованной бухгалтерии управления  образования</w:t>
      </w:r>
      <w:r w:rsidRPr="00A057D4">
        <w:rPr>
          <w:sz w:val="22"/>
          <w:szCs w:val="22"/>
        </w:rPr>
        <w:tab/>
      </w:r>
      <w:r w:rsidRPr="00A057D4">
        <w:rPr>
          <w:sz w:val="22"/>
          <w:szCs w:val="22"/>
        </w:rPr>
        <w:tab/>
        <w:t xml:space="preserve">__________ В.В  </w:t>
      </w:r>
      <w:proofErr w:type="spellStart"/>
      <w:r w:rsidRPr="00A057D4">
        <w:rPr>
          <w:sz w:val="22"/>
          <w:szCs w:val="22"/>
        </w:rPr>
        <w:t>Смага</w:t>
      </w:r>
      <w:proofErr w:type="spellEnd"/>
    </w:p>
    <w:p w:rsidR="007C18E2" w:rsidRPr="00A057D4" w:rsidRDefault="00612A19" w:rsidP="003E0A37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1\Desktop\мун.задание\20160211_17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.задание\20160211_173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8E2" w:rsidRPr="00A057D4" w:rsidSect="005038F3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E2C98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A37"/>
    <w:rsid w:val="00090570"/>
    <w:rsid w:val="000D2CFE"/>
    <w:rsid w:val="00102A4C"/>
    <w:rsid w:val="00125CF5"/>
    <w:rsid w:val="00227EBB"/>
    <w:rsid w:val="00235BBE"/>
    <w:rsid w:val="00281D4B"/>
    <w:rsid w:val="003C159C"/>
    <w:rsid w:val="003E0A37"/>
    <w:rsid w:val="004444AE"/>
    <w:rsid w:val="004D1DC2"/>
    <w:rsid w:val="005038F3"/>
    <w:rsid w:val="00554E4D"/>
    <w:rsid w:val="00563824"/>
    <w:rsid w:val="005A1573"/>
    <w:rsid w:val="005A5D38"/>
    <w:rsid w:val="00612A19"/>
    <w:rsid w:val="006235E3"/>
    <w:rsid w:val="00637BF4"/>
    <w:rsid w:val="0068654C"/>
    <w:rsid w:val="006C7FC8"/>
    <w:rsid w:val="00710776"/>
    <w:rsid w:val="007C18E2"/>
    <w:rsid w:val="007C4DCF"/>
    <w:rsid w:val="00824AF8"/>
    <w:rsid w:val="0087278C"/>
    <w:rsid w:val="00893529"/>
    <w:rsid w:val="008C197F"/>
    <w:rsid w:val="00980C15"/>
    <w:rsid w:val="00A057D4"/>
    <w:rsid w:val="00A66720"/>
    <w:rsid w:val="00A931F5"/>
    <w:rsid w:val="00A968B5"/>
    <w:rsid w:val="00A97677"/>
    <w:rsid w:val="00AF5CD6"/>
    <w:rsid w:val="00B50192"/>
    <w:rsid w:val="00B87C3B"/>
    <w:rsid w:val="00C00693"/>
    <w:rsid w:val="00CC4DDD"/>
    <w:rsid w:val="00CD7D5D"/>
    <w:rsid w:val="00D534DE"/>
    <w:rsid w:val="00E47694"/>
    <w:rsid w:val="00F13AC4"/>
    <w:rsid w:val="00F55F0A"/>
    <w:rsid w:val="00F90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E0A3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E0A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19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9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9B33D-723C-4F6F-9BC8-E86716254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1937</Words>
  <Characters>11045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Лепехинская СОШ</dc:creator>
  <cp:lastModifiedBy>1</cp:lastModifiedBy>
  <cp:revision>20</cp:revision>
  <cp:lastPrinted>2016-01-20T10:50:00Z</cp:lastPrinted>
  <dcterms:created xsi:type="dcterms:W3CDTF">2013-02-07T19:03:00Z</dcterms:created>
  <dcterms:modified xsi:type="dcterms:W3CDTF">2016-02-11T18:32:00Z</dcterms:modified>
</cp:coreProperties>
</file>